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9" w:rsidRPr="00B10E99" w:rsidRDefault="00B54579" w:rsidP="00535E33">
      <w:pPr>
        <w:tabs>
          <w:tab w:val="left" w:pos="1929"/>
        </w:tabs>
        <w:rPr>
          <w:rFonts w:ascii="Cambria" w:hAnsi="Cambria"/>
        </w:rPr>
      </w:pPr>
      <w:bookmarkStart w:id="0" w:name="_GoBack"/>
      <w:bookmarkEnd w:id="0"/>
    </w:p>
    <w:p w:rsidR="009C373D" w:rsidRPr="00F73133" w:rsidRDefault="00370BD2" w:rsidP="009C37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JEDINSTVENA </w:t>
      </w:r>
      <w:r w:rsidR="009C373D" w:rsidRPr="00F73133">
        <w:rPr>
          <w:rFonts w:ascii="Garamond" w:hAnsi="Garamond"/>
          <w:b/>
        </w:rPr>
        <w:t>COKE SUMMERSHIP LETNJ</w:t>
      </w:r>
      <w:r>
        <w:rPr>
          <w:rFonts w:ascii="Garamond" w:hAnsi="Garamond"/>
          <w:b/>
        </w:rPr>
        <w:t>A</w:t>
      </w:r>
      <w:r w:rsidR="009C373D" w:rsidRPr="00F73133">
        <w:rPr>
          <w:rFonts w:ascii="Garamond" w:hAnsi="Garamond"/>
          <w:b/>
        </w:rPr>
        <w:t xml:space="preserve"> PRAKS</w:t>
      </w:r>
      <w:r>
        <w:rPr>
          <w:rFonts w:ascii="Garamond" w:hAnsi="Garamond"/>
          <w:b/>
        </w:rPr>
        <w:t>A</w:t>
      </w:r>
      <w:r w:rsidR="009C373D" w:rsidRPr="00F73133">
        <w:rPr>
          <w:rFonts w:ascii="Garamond" w:hAnsi="Garamond"/>
          <w:b/>
        </w:rPr>
        <w:t xml:space="preserve"> ZA STUDENTE I DIPLOMCE</w:t>
      </w:r>
    </w:p>
    <w:p w:rsidR="009C373D" w:rsidRPr="00F73133" w:rsidRDefault="009C373D" w:rsidP="009C373D">
      <w:pPr>
        <w:jc w:val="center"/>
        <w:rPr>
          <w:rFonts w:ascii="Garamond" w:hAnsi="Garamond"/>
          <w:b/>
        </w:rPr>
      </w:pPr>
    </w:p>
    <w:p w:rsidR="009C373D" w:rsidRDefault="009C373D" w:rsidP="009C373D">
      <w:pPr>
        <w:jc w:val="center"/>
        <w:rPr>
          <w:rFonts w:ascii="Garamond" w:hAnsi="Garamond"/>
          <w:b/>
        </w:rPr>
      </w:pPr>
    </w:p>
    <w:p w:rsidR="00370BD2" w:rsidRPr="00F73133" w:rsidRDefault="00370BD2" w:rsidP="009C37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Kompanija Coca-Cola Hellenic Srbija organizuje treću godinu za redom specifičan program kombinujuću </w:t>
      </w:r>
      <w:r w:rsidR="001F56F2">
        <w:rPr>
          <w:rFonts w:ascii="Garamond" w:hAnsi="Garamond"/>
          <w:b/>
        </w:rPr>
        <w:t xml:space="preserve">realno poslovno iskustvo, rad </w:t>
      </w:r>
      <w:proofErr w:type="gramStart"/>
      <w:r w:rsidR="001F56F2">
        <w:rPr>
          <w:rFonts w:ascii="Garamond" w:hAnsi="Garamond"/>
          <w:b/>
        </w:rPr>
        <w:t>sa</w:t>
      </w:r>
      <w:proofErr w:type="gramEnd"/>
      <w:r w:rsidR="001F56F2">
        <w:rPr>
          <w:rFonts w:ascii="Garamond" w:hAnsi="Garamond"/>
          <w:b/>
        </w:rPr>
        <w:t xml:space="preserve"> mentorima, edukacije i treninge</w:t>
      </w:r>
    </w:p>
    <w:p w:rsidR="009C373D" w:rsidRDefault="009C373D" w:rsidP="009C373D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9C373D" w:rsidRDefault="009C373D" w:rsidP="009C373D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370BD2" w:rsidRDefault="009C373D" w:rsidP="009C373D">
      <w:pPr>
        <w:jc w:val="both"/>
        <w:rPr>
          <w:rFonts w:ascii="Garamond" w:hAnsi="Garamond" w:cs="Calibri"/>
          <w:color w:val="000000"/>
          <w:lang w:val="sr-Latn-CS"/>
        </w:rPr>
      </w:pPr>
      <w:r w:rsidRPr="00F73133">
        <w:rPr>
          <w:rFonts w:ascii="Garamond" w:hAnsi="Garamond"/>
          <w:b/>
          <w:lang w:val="sr-Latn-CS"/>
        </w:rPr>
        <w:t>Beograd, 16. mart 2015. godine – Svi zainteresovani studenti treće i četvrte godine, apsolventi, diplomci (koji su studije završili u prethodne dve godine), kao i polaznici master studija akreditovanih univerziteta u Srbiji, već danas mogu da se prijave za Coke Summership letnju praksu koju organizuje kompanija Coca-Cola Hellenic. Prijavljivanje kandidata za program koji nudi sticanje i unapređivanje praktičnih i poslovnih veština biće moguće</w:t>
      </w:r>
      <w:r w:rsidRPr="00F73133">
        <w:rPr>
          <w:rFonts w:ascii="Garamond" w:eastAsia="Times New Roman" w:hAnsi="Garamond" w:cs="Segoe UI"/>
          <w:b/>
          <w:lang w:val="sr-Latn-CS"/>
        </w:rPr>
        <w:t xml:space="preserve"> do 4. maja </w:t>
      </w:r>
      <w:r w:rsidRPr="00F73133">
        <w:rPr>
          <w:rFonts w:ascii="Garamond" w:hAnsi="Garamond" w:cs="Calibri"/>
          <w:b/>
          <w:color w:val="000000"/>
          <w:lang w:val="sr-Latn-CS"/>
        </w:rPr>
        <w:t xml:space="preserve">popunjavanjem formulara na sajtu </w:t>
      </w:r>
      <w:hyperlink r:id="rId7" w:history="1">
        <w:r w:rsidRPr="00F73133">
          <w:rPr>
            <w:rStyle w:val="Hyperlink"/>
            <w:rFonts w:ascii="Garamond" w:hAnsi="Garamond" w:cs="Calibri"/>
            <w:b/>
            <w:lang w:val="sr-Latn-CS"/>
          </w:rPr>
          <w:t>www.cokesummership.com</w:t>
        </w:r>
      </w:hyperlink>
      <w:r w:rsidRPr="00F73133">
        <w:rPr>
          <w:rFonts w:ascii="Garamond" w:eastAsia="Times New Roman" w:hAnsi="Garamond" w:cs="Segoe UI"/>
          <w:b/>
          <w:lang w:val="sr-Latn-CS"/>
        </w:rPr>
        <w:t xml:space="preserve">. </w:t>
      </w:r>
      <w:r w:rsidRPr="001F56F2">
        <w:rPr>
          <w:rFonts w:ascii="Garamond" w:hAnsi="Garamond" w:cs="Calibri"/>
          <w:color w:val="000000"/>
          <w:lang w:val="sr-Latn-CS"/>
        </w:rPr>
        <w:t>Nakon toga, biće organizovana selekcija prijavljenih kandidata</w:t>
      </w:r>
      <w:r w:rsidR="00370BD2">
        <w:rPr>
          <w:rFonts w:ascii="Garamond" w:hAnsi="Garamond" w:cs="Calibri"/>
          <w:color w:val="000000"/>
          <w:lang w:val="sr-Latn-CS"/>
        </w:rPr>
        <w:t>,</w:t>
      </w:r>
      <w:r w:rsidRPr="001F56F2">
        <w:rPr>
          <w:rFonts w:ascii="Garamond" w:hAnsi="Garamond" w:cs="Calibri"/>
          <w:color w:val="000000"/>
          <w:lang w:val="sr-Latn-CS"/>
        </w:rPr>
        <w:t xml:space="preserve"> dok će sam Coke Summership program biti realizovan tokom jula i avgusta. </w:t>
      </w:r>
    </w:p>
    <w:p w:rsidR="00370BD2" w:rsidRDefault="00370BD2" w:rsidP="009C373D">
      <w:pPr>
        <w:jc w:val="both"/>
        <w:rPr>
          <w:rFonts w:ascii="Garamond" w:hAnsi="Garamond" w:cs="Calibri"/>
          <w:color w:val="000000"/>
          <w:lang w:val="sr-Latn-CS"/>
        </w:rPr>
      </w:pPr>
    </w:p>
    <w:p w:rsidR="009C373D" w:rsidRPr="00370BD2" w:rsidRDefault="009C373D" w:rsidP="009C373D">
      <w:pPr>
        <w:jc w:val="both"/>
        <w:rPr>
          <w:rFonts w:ascii="Garamond" w:eastAsia="Times New Roman" w:hAnsi="Garamond" w:cs="Segoe UI"/>
          <w:b/>
          <w:lang w:val="sr-Latn-CS"/>
        </w:rPr>
      </w:pPr>
      <w:r w:rsidRPr="00370BD2">
        <w:rPr>
          <w:rFonts w:ascii="Garamond" w:hAnsi="Garamond" w:cs="Calibri"/>
          <w:b/>
          <w:lang w:val="sr-Latn-CS"/>
        </w:rPr>
        <w:t>Svi studenti koji uđu u program dobijaju potvrdu o završenoj praksi i ulaze u bazu za potencijalne zaposlene kompanije Coca-Cola Hellenic.</w:t>
      </w:r>
    </w:p>
    <w:p w:rsidR="009C373D" w:rsidRPr="00F73133" w:rsidRDefault="009C373D" w:rsidP="009C373D">
      <w:pPr>
        <w:jc w:val="both"/>
        <w:rPr>
          <w:rFonts w:ascii="Garamond" w:eastAsia="Times New Roman" w:hAnsi="Garamond" w:cs="Segoe UI"/>
          <w:b/>
          <w:lang w:val="sr-Latn-CS"/>
        </w:rPr>
      </w:pPr>
    </w:p>
    <w:p w:rsidR="009C373D" w:rsidRPr="00F73133" w:rsidRDefault="009C373D" w:rsidP="009C373D">
      <w:pPr>
        <w:jc w:val="both"/>
        <w:rPr>
          <w:rFonts w:ascii="Garamond" w:eastAsia="Times New Roman" w:hAnsi="Garamond" w:cs="Segoe UI"/>
          <w:lang w:val="sr-Latn-CS"/>
        </w:rPr>
      </w:pPr>
      <w:r w:rsidRPr="00F73133">
        <w:rPr>
          <w:rFonts w:ascii="Garamond" w:hAnsi="Garamond" w:cs="Calibri"/>
          <w:color w:val="000000"/>
          <w:lang w:val="sr-Latn-CS"/>
        </w:rPr>
        <w:t xml:space="preserve">Coke Summership letnja praksa studentima pruža priliku da vide kako u praksi izgleda </w:t>
      </w:r>
      <w:r w:rsidR="00370BD2">
        <w:rPr>
          <w:rFonts w:ascii="Garamond" w:hAnsi="Garamond" w:cs="Calibri"/>
          <w:color w:val="000000"/>
          <w:lang w:val="sr-Latn-CS"/>
        </w:rPr>
        <w:t>gradivo koje</w:t>
      </w:r>
      <w:r w:rsidR="00370BD2" w:rsidRPr="00F73133">
        <w:rPr>
          <w:rFonts w:ascii="Garamond" w:hAnsi="Garamond" w:cs="Calibri"/>
          <w:color w:val="000000"/>
          <w:lang w:val="sr-Latn-CS"/>
        </w:rPr>
        <w:t xml:space="preserve"> </w:t>
      </w:r>
      <w:r w:rsidRPr="00F73133">
        <w:rPr>
          <w:rFonts w:ascii="Garamond" w:hAnsi="Garamond" w:cs="Calibri"/>
          <w:color w:val="000000"/>
          <w:lang w:val="sr-Latn-CS"/>
        </w:rPr>
        <w:t>uče tokom studija, da</w:t>
      </w:r>
      <w:r w:rsidRPr="00F73133">
        <w:rPr>
          <w:rFonts w:ascii="Garamond" w:hAnsi="Garamond"/>
          <w:lang w:val="sr-Latn-CS"/>
        </w:rPr>
        <w:t xml:space="preserve"> </w:t>
      </w:r>
      <w:r w:rsidRPr="00F73133">
        <w:rPr>
          <w:rFonts w:ascii="Garamond" w:hAnsi="Garamond" w:cs="Calibri"/>
          <w:color w:val="000000"/>
          <w:lang w:val="sr-Latn-CS"/>
        </w:rPr>
        <w:t xml:space="preserve">primene </w:t>
      </w:r>
      <w:r w:rsidR="00370BD2">
        <w:rPr>
          <w:rFonts w:ascii="Garamond" w:hAnsi="Garamond" w:cs="Calibri"/>
          <w:color w:val="000000"/>
          <w:lang w:val="sr-Latn-CS"/>
        </w:rPr>
        <w:t>stečena</w:t>
      </w:r>
      <w:r w:rsidR="00370BD2" w:rsidRPr="00F73133">
        <w:rPr>
          <w:rFonts w:ascii="Garamond" w:hAnsi="Garamond" w:cs="Calibri"/>
          <w:color w:val="000000"/>
          <w:lang w:val="sr-Latn-CS"/>
        </w:rPr>
        <w:t xml:space="preserve"> </w:t>
      </w:r>
      <w:r w:rsidRPr="00F73133">
        <w:rPr>
          <w:rFonts w:ascii="Garamond" w:hAnsi="Garamond" w:cs="Calibri"/>
          <w:color w:val="000000"/>
          <w:lang w:val="sr-Latn-CS"/>
        </w:rPr>
        <w:t xml:space="preserve">znanja i kroz rad u kompaniji usavrše veštine koje će moći da primene u svom daljem profesionalnom razvoju. </w:t>
      </w:r>
      <w:r w:rsidRPr="001F56F2">
        <w:rPr>
          <w:rFonts w:ascii="Garamond" w:hAnsi="Garamond" w:cs="Calibri"/>
          <w:b/>
          <w:color w:val="000000"/>
          <w:lang w:val="sr-Latn-CS"/>
        </w:rPr>
        <w:t xml:space="preserve">Tokom šestonedeljnog programa, studenti na nedeljnom nivou iskustvo stiču </w:t>
      </w:r>
      <w:r w:rsidRPr="001F56F2">
        <w:rPr>
          <w:rFonts w:ascii="Garamond" w:hAnsi="Garamond" w:cs="Calibri"/>
          <w:b/>
          <w:lang w:val="sr-Latn-CS"/>
        </w:rPr>
        <w:t>kroz četiri dana rada na konkretnom projektu sa mentorom i jedan dan interaktivnih predavanja.</w:t>
      </w:r>
      <w:r w:rsidRPr="00F73133">
        <w:rPr>
          <w:rFonts w:ascii="Garamond" w:hAnsi="Garamond" w:cs="Calibri"/>
          <w:lang w:val="sr-Latn-CS"/>
        </w:rPr>
        <w:t xml:space="preserve"> Kompanija tokom programa organizuje i jedinstvena predavanja u kojima su predavači top menadžeri kompanije</w:t>
      </w:r>
      <w:r w:rsidR="00370BD2">
        <w:rPr>
          <w:rFonts w:ascii="Garamond" w:hAnsi="Garamond" w:cs="Calibri"/>
          <w:lang w:val="sr-Latn-CS"/>
        </w:rPr>
        <w:t>,</w:t>
      </w:r>
      <w:r w:rsidRPr="00F73133">
        <w:rPr>
          <w:rFonts w:ascii="Garamond" w:hAnsi="Garamond" w:cs="Calibri"/>
          <w:lang w:val="sr-Latn-CS"/>
        </w:rPr>
        <w:t xml:space="preserve"> ali i stručnjaci iz poslovnih organizacija sa kojima Coca-Cola Hellenic sarađuje. </w:t>
      </w:r>
    </w:p>
    <w:p w:rsidR="009C373D" w:rsidRPr="00F73133" w:rsidRDefault="009C373D" w:rsidP="009C373D">
      <w:pPr>
        <w:ind w:hanging="360"/>
        <w:rPr>
          <w:rFonts w:ascii="Garamond" w:eastAsia="Times New Roman" w:hAnsi="Garamond" w:cs="Segoe UI"/>
          <w:lang w:val="sr-Latn-CS"/>
        </w:rPr>
      </w:pPr>
    </w:p>
    <w:p w:rsidR="009C373D" w:rsidRPr="00F73133" w:rsidRDefault="009C373D" w:rsidP="009C373D">
      <w:pPr>
        <w:jc w:val="both"/>
        <w:rPr>
          <w:rFonts w:ascii="Garamond" w:eastAsia="Times New Roman" w:hAnsi="Garamond" w:cs="Segoe UI"/>
          <w:lang w:val="sr-Latn-CS"/>
        </w:rPr>
      </w:pPr>
      <w:r w:rsidRPr="00F73133">
        <w:rPr>
          <w:rFonts w:ascii="Garamond" w:eastAsia="Times New Roman" w:hAnsi="Garamond" w:cs="Segoe UI"/>
          <w:lang w:val="sr-Latn-CS"/>
        </w:rPr>
        <w:t>Koliko iskustvo stečeno u okviru Coke Summership programa može biti vredno mladim i obrazovanim ljudima potvrđuje i Marijana Miković, jedna od prošlogodišnjih polaznica koji ističe: “</w:t>
      </w:r>
      <w:r w:rsidRPr="00F73133">
        <w:rPr>
          <w:rFonts w:ascii="Garamond" w:hAnsi="Garamond" w:cs="Calibri"/>
          <w:lang w:val="sr-Latn-CS"/>
        </w:rPr>
        <w:t>Ovo iskustvo je unapredilo moje komunikacijske veštine, a praksa mi je pokazala da zaista mogu da se uklopim u veliki poslovni sistem.</w:t>
      </w:r>
      <w:r w:rsidRPr="00F73133">
        <w:rPr>
          <w:rFonts w:ascii="Garamond" w:eastAsia="Times New Roman" w:hAnsi="Garamond" w:cs="Calibri"/>
          <w:bCs/>
          <w:lang w:val="sr-Latn-CS"/>
        </w:rPr>
        <w:t xml:space="preserve"> Iako je terijsko znanje koje steknemo na fakultetu veoma vredno i važno, sve što smo do tada naučili dobija sasvim drugu dimenziju u toku rešavanja konkretnih poslovnih zadataka. Ono što je takođe sjajno iskustvo je i to što smo mi kao učesnici ove prakse imali mogućnost da sarađujemo sa top menadžerima kompanije</w:t>
      </w:r>
      <w:r w:rsidR="00370BD2">
        <w:rPr>
          <w:rFonts w:ascii="Garamond" w:eastAsia="Times New Roman" w:hAnsi="Garamond" w:cs="Calibri"/>
          <w:bCs/>
          <w:lang w:val="sr-Latn-CS"/>
        </w:rPr>
        <w:t>,</w:t>
      </w:r>
      <w:r w:rsidRPr="00F73133">
        <w:rPr>
          <w:rFonts w:ascii="Garamond" w:eastAsia="Times New Roman" w:hAnsi="Garamond" w:cs="Calibri"/>
          <w:bCs/>
          <w:lang w:val="sr-Latn-CS"/>
        </w:rPr>
        <w:t xml:space="preserve"> ali i da rezultate svog rada vidimo i u praksi.</w:t>
      </w:r>
      <w:r w:rsidRPr="00F73133">
        <w:rPr>
          <w:rFonts w:ascii="Garamond" w:eastAsia="Times New Roman" w:hAnsi="Garamond" w:cs="Segoe UI"/>
          <w:lang w:val="sr-Latn-CS"/>
        </w:rPr>
        <w:t>”</w:t>
      </w:r>
    </w:p>
    <w:p w:rsidR="009C373D" w:rsidRPr="00F73133" w:rsidRDefault="009C373D" w:rsidP="009C373D">
      <w:pPr>
        <w:rPr>
          <w:rFonts w:ascii="Garamond" w:eastAsia="Times New Roman" w:hAnsi="Garamond" w:cs="Segoe UI"/>
          <w:lang w:val="sr-Latn-CS"/>
        </w:rPr>
      </w:pPr>
    </w:p>
    <w:p w:rsidR="009C373D" w:rsidRPr="00F73133" w:rsidRDefault="009C373D" w:rsidP="009C373D">
      <w:pPr>
        <w:jc w:val="both"/>
        <w:rPr>
          <w:rFonts w:ascii="Garamond" w:hAnsi="Garamond"/>
          <w:lang w:val="sr-Latn-CS"/>
        </w:rPr>
      </w:pPr>
      <w:r w:rsidRPr="00F73133">
        <w:rPr>
          <w:rFonts w:ascii="Garamond" w:hAnsi="Garamond" w:cs="Calibri"/>
          <w:lang w:val="sr-Latn-CS"/>
        </w:rPr>
        <w:t xml:space="preserve">Veštine u upravljanju projektima, veštine prezentovanja, liderske sposobnosti, poslovna komunikacija i efikasno upravljanje vremenom, samo su neke od oblasti u kojima se polaznici Coke Summership programa dodatno usavršavaju. </w:t>
      </w:r>
      <w:r w:rsidRPr="00F73133">
        <w:rPr>
          <w:rFonts w:ascii="Garamond" w:hAnsi="Garamond"/>
          <w:lang w:val="sr-Latn-CS"/>
        </w:rPr>
        <w:t>Kroz ovaj, ali i programe kao što su Management Trainee, saradnj</w:t>
      </w:r>
      <w:r w:rsidR="00370BD2">
        <w:rPr>
          <w:rFonts w:ascii="Garamond" w:hAnsi="Garamond"/>
          <w:lang w:val="sr-Latn-CS"/>
        </w:rPr>
        <w:t>u</w:t>
      </w:r>
      <w:r w:rsidRPr="00F73133">
        <w:rPr>
          <w:rFonts w:ascii="Garamond" w:hAnsi="Garamond"/>
          <w:lang w:val="sr-Latn-CS"/>
        </w:rPr>
        <w:t xml:space="preserve"> sa FON-om i brojnim studentskim organizacijama, Coca-Cola Hellenic mladima pruža raznovrsna poslovna znanja na praktične i primenjive načine i nastoji da ih ohrabri da ostanu u zemlji i svojim radom doprinesu razvoju lokalne zajednice.</w:t>
      </w:r>
    </w:p>
    <w:p w:rsidR="00F73133" w:rsidRDefault="00F73133" w:rsidP="009C373D">
      <w:pPr>
        <w:jc w:val="both"/>
        <w:rPr>
          <w:rFonts w:ascii="Garamond" w:hAnsi="Garamond"/>
          <w:lang w:val="sr-Latn-CS"/>
        </w:rPr>
      </w:pPr>
    </w:p>
    <w:p w:rsidR="009C373D" w:rsidRPr="00F73133" w:rsidRDefault="009C373D" w:rsidP="009C373D">
      <w:pPr>
        <w:jc w:val="both"/>
        <w:rPr>
          <w:rFonts w:ascii="Garamond" w:hAnsi="Garamond"/>
          <w:lang w:val="sr-Latn-CS"/>
        </w:rPr>
      </w:pPr>
      <w:r w:rsidRPr="00F73133">
        <w:rPr>
          <w:rFonts w:ascii="Garamond" w:hAnsi="Garamond"/>
          <w:lang w:val="sr-Latn-CS"/>
        </w:rPr>
        <w:t xml:space="preserve">Dodatne informacije o Coke Summership letnjoj praksi možete pronaći na </w:t>
      </w:r>
      <w:r w:rsidRPr="00F73133">
        <w:rPr>
          <w:rFonts w:ascii="Garamond" w:hAnsi="Garamond" w:cs="Calibri"/>
          <w:color w:val="000000"/>
          <w:lang w:val="sr-Latn-CS"/>
        </w:rPr>
        <w:t xml:space="preserve">sajtu </w:t>
      </w:r>
      <w:hyperlink r:id="rId8" w:history="1">
        <w:r w:rsidRPr="00F73133">
          <w:rPr>
            <w:rStyle w:val="Hyperlink"/>
            <w:rFonts w:ascii="Garamond" w:hAnsi="Garamond" w:cs="Calibri"/>
            <w:lang w:val="sr-Latn-CS"/>
          </w:rPr>
          <w:t>www.cokesummership.com</w:t>
        </w:r>
      </w:hyperlink>
      <w:r w:rsidRPr="00F73133">
        <w:rPr>
          <w:rFonts w:ascii="Garamond" w:hAnsi="Garamond" w:cs="Calibri"/>
          <w:color w:val="000000"/>
          <w:lang w:val="sr-Latn-CS"/>
        </w:rPr>
        <w:t>.</w:t>
      </w:r>
    </w:p>
    <w:p w:rsidR="00D53E2C" w:rsidRDefault="00D53E2C" w:rsidP="0097297F">
      <w:pPr>
        <w:tabs>
          <w:tab w:val="left" w:pos="10206"/>
        </w:tabs>
        <w:spacing w:line="276" w:lineRule="auto"/>
        <w:jc w:val="both"/>
        <w:rPr>
          <w:rFonts w:ascii="Garamond" w:hAnsi="Garamond" w:cs="Arial"/>
          <w:lang w:val="sr-Latn-CS"/>
        </w:rPr>
      </w:pPr>
    </w:p>
    <w:p w:rsidR="00D53E2C" w:rsidRPr="00AA0F36" w:rsidRDefault="00D53E2C" w:rsidP="00D53E2C">
      <w:pPr>
        <w:pBdr>
          <w:top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Garamond" w:hAnsi="Garamond" w:cs="Cambria"/>
          <w:b/>
          <w:sz w:val="18"/>
          <w:szCs w:val="18"/>
          <w:lang w:val="hr-HR"/>
        </w:rPr>
      </w:pPr>
      <w:r w:rsidRPr="00AA0F36">
        <w:rPr>
          <w:rFonts w:ascii="Garamond" w:hAnsi="Garamond" w:cs="Cambria"/>
          <w:b/>
          <w:sz w:val="18"/>
          <w:szCs w:val="18"/>
          <w:lang w:val="hr-HR"/>
        </w:rPr>
        <w:t>Kontakt osobe ispred agencije za odnose s javnošću Represent Communications:</w:t>
      </w:r>
    </w:p>
    <w:p w:rsidR="00D53E2C" w:rsidRPr="00851A5A" w:rsidRDefault="009C373D" w:rsidP="00535E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Garamond" w:hAnsi="Garamond" w:cs="Arial"/>
          <w:lang w:val="sr-Latn-CS"/>
        </w:rPr>
      </w:pPr>
      <w:r>
        <w:rPr>
          <w:rFonts w:ascii="Garamond" w:hAnsi="Garamond" w:cs="Cambria"/>
          <w:sz w:val="18"/>
          <w:szCs w:val="18"/>
        </w:rPr>
        <w:t xml:space="preserve">Ana </w:t>
      </w:r>
      <w:proofErr w:type="spellStart"/>
      <w:r>
        <w:rPr>
          <w:rFonts w:ascii="Garamond" w:hAnsi="Garamond" w:cs="Cambria"/>
          <w:sz w:val="18"/>
          <w:szCs w:val="18"/>
        </w:rPr>
        <w:t>Jovanovi</w:t>
      </w:r>
      <w:proofErr w:type="spellEnd"/>
      <w:r>
        <w:rPr>
          <w:rFonts w:ascii="Garamond" w:hAnsi="Garamond" w:cs="Cambria"/>
          <w:sz w:val="18"/>
          <w:szCs w:val="18"/>
          <w:lang w:val="sr-Latn-CS"/>
        </w:rPr>
        <w:t>ć</w:t>
      </w:r>
      <w:r>
        <w:rPr>
          <w:rFonts w:ascii="Garamond" w:hAnsi="Garamond" w:cs="Cambria"/>
          <w:sz w:val="18"/>
          <w:szCs w:val="18"/>
        </w:rPr>
        <w:t>, 063 384 261</w:t>
      </w:r>
      <w:r w:rsidR="00D53E2C" w:rsidRPr="00AA0F36">
        <w:rPr>
          <w:rFonts w:ascii="Garamond" w:hAnsi="Garamond" w:cs="Cambria"/>
          <w:sz w:val="18"/>
          <w:szCs w:val="18"/>
        </w:rPr>
        <w:t xml:space="preserve">, </w:t>
      </w:r>
      <w:hyperlink r:id="rId9" w:history="1">
        <w:r w:rsidRPr="00392362">
          <w:rPr>
            <w:rStyle w:val="Hyperlink"/>
            <w:rFonts w:ascii="Garamond" w:hAnsi="Garamond" w:cs="Cambria"/>
            <w:sz w:val="18"/>
            <w:szCs w:val="18"/>
          </w:rPr>
          <w:t>ana.jovanovic@represent.rs</w:t>
        </w:r>
      </w:hyperlink>
    </w:p>
    <w:sectPr w:rsidR="00D53E2C" w:rsidRPr="00851A5A" w:rsidSect="001D2F8C">
      <w:headerReference w:type="default" r:id="rId10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57" w:rsidRDefault="006B4A57" w:rsidP="00CA74F1">
      <w:r>
        <w:separator/>
      </w:r>
    </w:p>
  </w:endnote>
  <w:endnote w:type="continuationSeparator" w:id="0">
    <w:p w:rsidR="006B4A57" w:rsidRDefault="006B4A57" w:rsidP="00CA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57" w:rsidRDefault="006B4A57" w:rsidP="00CA74F1">
      <w:r>
        <w:separator/>
      </w:r>
    </w:p>
  </w:footnote>
  <w:footnote w:type="continuationSeparator" w:id="0">
    <w:p w:rsidR="006B4A57" w:rsidRDefault="006B4A57" w:rsidP="00CA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F1" w:rsidRDefault="00AC626F" w:rsidP="00CA74F1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>
          <wp:extent cx="2886075" cy="1323975"/>
          <wp:effectExtent l="0" t="0" r="0" b="0"/>
          <wp:docPr id="1" name="Picture 1" descr="Description: Coca 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ca 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5234"/>
    <w:rsid w:val="00034E91"/>
    <w:rsid w:val="000479EE"/>
    <w:rsid w:val="000A0827"/>
    <w:rsid w:val="000A0FF7"/>
    <w:rsid w:val="000D79D1"/>
    <w:rsid w:val="00123896"/>
    <w:rsid w:val="00172A96"/>
    <w:rsid w:val="001D2F8C"/>
    <w:rsid w:val="001E12FF"/>
    <w:rsid w:val="001E4439"/>
    <w:rsid w:val="001E63AC"/>
    <w:rsid w:val="001E755A"/>
    <w:rsid w:val="001F56F2"/>
    <w:rsid w:val="001F7F6B"/>
    <w:rsid w:val="00202C92"/>
    <w:rsid w:val="00231EE5"/>
    <w:rsid w:val="002845DA"/>
    <w:rsid w:val="0029711C"/>
    <w:rsid w:val="002F5BA7"/>
    <w:rsid w:val="003031FB"/>
    <w:rsid w:val="00311B99"/>
    <w:rsid w:val="00323449"/>
    <w:rsid w:val="003552D4"/>
    <w:rsid w:val="00370BD2"/>
    <w:rsid w:val="00376C0C"/>
    <w:rsid w:val="00382770"/>
    <w:rsid w:val="003874D3"/>
    <w:rsid w:val="0039221D"/>
    <w:rsid w:val="003935CD"/>
    <w:rsid w:val="003941F6"/>
    <w:rsid w:val="003D312C"/>
    <w:rsid w:val="003D40BC"/>
    <w:rsid w:val="004141C2"/>
    <w:rsid w:val="00440F85"/>
    <w:rsid w:val="00453EE0"/>
    <w:rsid w:val="00453FA0"/>
    <w:rsid w:val="00457D72"/>
    <w:rsid w:val="00464088"/>
    <w:rsid w:val="004E6297"/>
    <w:rsid w:val="004F21F5"/>
    <w:rsid w:val="004F548F"/>
    <w:rsid w:val="0051460D"/>
    <w:rsid w:val="00515635"/>
    <w:rsid w:val="00522A85"/>
    <w:rsid w:val="00535E33"/>
    <w:rsid w:val="005457AF"/>
    <w:rsid w:val="0056363B"/>
    <w:rsid w:val="00582EE6"/>
    <w:rsid w:val="005A45E7"/>
    <w:rsid w:val="005B0DC2"/>
    <w:rsid w:val="005D2505"/>
    <w:rsid w:val="005F6646"/>
    <w:rsid w:val="005F6AE8"/>
    <w:rsid w:val="00600DBD"/>
    <w:rsid w:val="00620275"/>
    <w:rsid w:val="00625EA9"/>
    <w:rsid w:val="00641B3E"/>
    <w:rsid w:val="006457EC"/>
    <w:rsid w:val="00672A4A"/>
    <w:rsid w:val="00684CC8"/>
    <w:rsid w:val="006B4A57"/>
    <w:rsid w:val="006C00EB"/>
    <w:rsid w:val="006C3B55"/>
    <w:rsid w:val="006D6904"/>
    <w:rsid w:val="006F2B2E"/>
    <w:rsid w:val="00705431"/>
    <w:rsid w:val="00710C9B"/>
    <w:rsid w:val="007620DF"/>
    <w:rsid w:val="0078401E"/>
    <w:rsid w:val="00794D0D"/>
    <w:rsid w:val="007A759B"/>
    <w:rsid w:val="007D5FF1"/>
    <w:rsid w:val="007E149D"/>
    <w:rsid w:val="007F731F"/>
    <w:rsid w:val="00821397"/>
    <w:rsid w:val="008222EB"/>
    <w:rsid w:val="00835234"/>
    <w:rsid w:val="00843D52"/>
    <w:rsid w:val="00851A5A"/>
    <w:rsid w:val="00867463"/>
    <w:rsid w:val="00884399"/>
    <w:rsid w:val="008A4CBB"/>
    <w:rsid w:val="008B2C22"/>
    <w:rsid w:val="008B5700"/>
    <w:rsid w:val="008D2418"/>
    <w:rsid w:val="008D4CDF"/>
    <w:rsid w:val="00905E08"/>
    <w:rsid w:val="00921FF5"/>
    <w:rsid w:val="00936B19"/>
    <w:rsid w:val="00947B83"/>
    <w:rsid w:val="009712A8"/>
    <w:rsid w:val="0097297F"/>
    <w:rsid w:val="009B2152"/>
    <w:rsid w:val="009C373D"/>
    <w:rsid w:val="009E39AB"/>
    <w:rsid w:val="00A033CB"/>
    <w:rsid w:val="00A35747"/>
    <w:rsid w:val="00A36527"/>
    <w:rsid w:val="00A43403"/>
    <w:rsid w:val="00AB1D46"/>
    <w:rsid w:val="00AB42ED"/>
    <w:rsid w:val="00AC4353"/>
    <w:rsid w:val="00AC626F"/>
    <w:rsid w:val="00AC7D1B"/>
    <w:rsid w:val="00AD30AA"/>
    <w:rsid w:val="00AF2542"/>
    <w:rsid w:val="00B10E99"/>
    <w:rsid w:val="00B357D1"/>
    <w:rsid w:val="00B4516C"/>
    <w:rsid w:val="00B54579"/>
    <w:rsid w:val="00B57F26"/>
    <w:rsid w:val="00B67044"/>
    <w:rsid w:val="00B81BF1"/>
    <w:rsid w:val="00B90D02"/>
    <w:rsid w:val="00BC0562"/>
    <w:rsid w:val="00BC28A1"/>
    <w:rsid w:val="00BD2858"/>
    <w:rsid w:val="00BF6AA9"/>
    <w:rsid w:val="00C10874"/>
    <w:rsid w:val="00C14712"/>
    <w:rsid w:val="00C257B3"/>
    <w:rsid w:val="00C5707D"/>
    <w:rsid w:val="00C6561F"/>
    <w:rsid w:val="00C73AE4"/>
    <w:rsid w:val="00CA74F1"/>
    <w:rsid w:val="00CB0B45"/>
    <w:rsid w:val="00D35525"/>
    <w:rsid w:val="00D4078D"/>
    <w:rsid w:val="00D53E2C"/>
    <w:rsid w:val="00D63A7E"/>
    <w:rsid w:val="00D64E88"/>
    <w:rsid w:val="00D96E4C"/>
    <w:rsid w:val="00E312FD"/>
    <w:rsid w:val="00E64095"/>
    <w:rsid w:val="00E8622D"/>
    <w:rsid w:val="00E934CF"/>
    <w:rsid w:val="00EE3980"/>
    <w:rsid w:val="00EE6B50"/>
    <w:rsid w:val="00F111AC"/>
    <w:rsid w:val="00F21045"/>
    <w:rsid w:val="00F31EC3"/>
    <w:rsid w:val="00F73133"/>
    <w:rsid w:val="00FB69A1"/>
    <w:rsid w:val="00FC534B"/>
    <w:rsid w:val="00F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8C"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1D2F8C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F8C"/>
  </w:style>
  <w:style w:type="character" w:styleId="Hyperlink">
    <w:name w:val="Hyperlink"/>
    <w:rsid w:val="001D2F8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D2F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D2F8C"/>
    <w:pPr>
      <w:spacing w:after="120"/>
    </w:pPr>
  </w:style>
  <w:style w:type="paragraph" w:styleId="List">
    <w:name w:val="List"/>
    <w:basedOn w:val="BodyText"/>
    <w:rsid w:val="001D2F8C"/>
  </w:style>
  <w:style w:type="paragraph" w:styleId="Caption">
    <w:name w:val="caption"/>
    <w:basedOn w:val="Normal"/>
    <w:qFormat/>
    <w:rsid w:val="001D2F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F8C"/>
    <w:pPr>
      <w:suppressLineNumbers/>
    </w:pPr>
  </w:style>
  <w:style w:type="paragraph" w:customStyle="1" w:styleId="TableContents">
    <w:name w:val="Table Contents"/>
    <w:basedOn w:val="Normal"/>
    <w:rsid w:val="001D2F8C"/>
    <w:pPr>
      <w:suppressLineNumbers/>
    </w:pPr>
  </w:style>
  <w:style w:type="paragraph" w:customStyle="1" w:styleId="TableHeading">
    <w:name w:val="Table Heading"/>
    <w:basedOn w:val="TableContents"/>
    <w:rsid w:val="001D2F8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74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A74F1"/>
    <w:rPr>
      <w:rFonts w:eastAsia="SimSun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A74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A74F1"/>
    <w:rPr>
      <w:rFonts w:eastAsia="SimSun" w:cs="Mangal"/>
      <w:kern w:val="1"/>
      <w:sz w:val="24"/>
      <w:szCs w:val="21"/>
      <w:lang w:val="en-GB" w:eastAsia="zh-CN" w:bidi="hi-IN"/>
    </w:rPr>
  </w:style>
  <w:style w:type="character" w:styleId="FollowedHyperlink">
    <w:name w:val="FollowedHyperlink"/>
    <w:uiPriority w:val="99"/>
    <w:semiHidden/>
    <w:unhideWhenUsed/>
    <w:rsid w:val="00B57F26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941F6"/>
    <w:rPr>
      <w:rFonts w:ascii="Courier New" w:eastAsia="Calibr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9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9D"/>
    <w:rPr>
      <w:rFonts w:ascii="Tahoma" w:eastAsia="SimSun" w:hAnsi="Tahoma" w:cs="Mangal"/>
      <w:kern w:val="1"/>
      <w:sz w:val="16"/>
      <w:szCs w:val="14"/>
      <w:lang w:val="en-GB" w:eastAsia="zh-CN" w:bidi="hi-IN"/>
    </w:rPr>
  </w:style>
  <w:style w:type="character" w:styleId="CommentReference">
    <w:name w:val="annotation reference"/>
    <w:uiPriority w:val="99"/>
    <w:semiHidden/>
    <w:unhideWhenUsed/>
    <w:rsid w:val="009C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3D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3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B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Cs w:val="18"/>
      <w:lang w:val="en-GB"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BD2"/>
    <w:rPr>
      <w:rFonts w:ascii="Calibri" w:eastAsia="SimSun" w:hAnsi="Calibri" w:cs="Mangal"/>
      <w:b/>
      <w:bCs/>
      <w:kern w:val="1"/>
      <w:szCs w:val="18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ummer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kesummershi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.jovanovic@represen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CCHellenic</Company>
  <LinksUpToDate>false</LinksUpToDate>
  <CharactersWithSpaces>3211</CharactersWithSpaces>
  <SharedDoc>false</SharedDoc>
  <HLinks>
    <vt:vector size="12" baseType="variant"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mailto:ivana.todorovic@represent.rs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mailto:jovana.cakic@represent.rs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Todorovic</dc:creator>
  <cp:lastModifiedBy>Name</cp:lastModifiedBy>
  <cp:revision>2</cp:revision>
  <cp:lastPrinted>1900-12-31T23:00:00Z</cp:lastPrinted>
  <dcterms:created xsi:type="dcterms:W3CDTF">2015-03-19T09:18:00Z</dcterms:created>
  <dcterms:modified xsi:type="dcterms:W3CDTF">2015-03-19T09:18:00Z</dcterms:modified>
</cp:coreProperties>
</file>