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Pr="00115843" w:rsidRDefault="004E7635" w:rsidP="00115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b/>
          <w:sz w:val="24"/>
          <w:szCs w:val="24"/>
          <w:lang w:val="sr-Cyrl-RS"/>
        </w:rPr>
        <w:t>Стипендије Универзитета Твенте, Холандија</w:t>
      </w:r>
    </w:p>
    <w:p w:rsidR="004E7635" w:rsidRPr="00115843" w:rsidRDefault="004E7635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635" w:rsidRPr="00115843" w:rsidRDefault="004E7635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су намењене студентима који се пријављују за мастер програме на Универзитету Твенте. </w:t>
      </w:r>
    </w:p>
    <w:p w:rsidR="00115843" w:rsidRPr="00115843" w:rsidRDefault="004E7635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Области: примењена математика, примењена физика, биомедицинско инжењерство, пословна администрација, хемијско инжењерство, грађевинско инжењерство и менаџмент, компјутерске науке, образовне науке, електротехника, европске студије, </w:t>
      </w:r>
      <w:r w:rsidR="00115843" w:rsidRPr="00115843">
        <w:rPr>
          <w:rFonts w:ascii="Times New Roman" w:hAnsi="Times New Roman" w:cs="Times New Roman"/>
          <w:sz w:val="24"/>
          <w:szCs w:val="24"/>
          <w:lang w:val="sr-Cyrl-RS"/>
        </w:rPr>
        <w:t xml:space="preserve">инжењерско-индустријски дизајн, </w:t>
      </w:r>
      <w:r w:rsidRPr="00115843">
        <w:rPr>
          <w:rFonts w:ascii="Times New Roman" w:hAnsi="Times New Roman" w:cs="Times New Roman"/>
          <w:sz w:val="24"/>
          <w:szCs w:val="24"/>
          <w:lang w:val="sr-Cyrl-RS"/>
        </w:rPr>
        <w:t>идустијско инжењрство и м</w:t>
      </w:r>
      <w:r w:rsidR="00115843">
        <w:rPr>
          <w:rFonts w:ascii="Times New Roman" w:hAnsi="Times New Roman" w:cs="Times New Roman"/>
          <w:sz w:val="24"/>
          <w:szCs w:val="24"/>
          <w:lang w:val="sr-Cyrl-RS"/>
        </w:rPr>
        <w:t>енаџмент, машинско инжењерство</w:t>
      </w:r>
    </w:p>
    <w:p w:rsidR="00115843" w:rsidRPr="00115843" w:rsidRDefault="00115843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sz w:val="24"/>
          <w:szCs w:val="24"/>
          <w:lang w:val="sr-Cyrl-RS"/>
        </w:rPr>
        <w:t xml:space="preserve">Годишње се додели око 30 стипендија, у висини од 6 000 евра – 25 000 евра годишње. У случају двогодишњих мастер програма 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друге године </w:t>
      </w:r>
      <w:r w:rsidRPr="00115843">
        <w:rPr>
          <w:rFonts w:ascii="Times New Roman" w:hAnsi="Times New Roman" w:cs="Times New Roman"/>
          <w:sz w:val="24"/>
          <w:szCs w:val="24"/>
          <w:lang w:val="sr-Cyrl-RS"/>
        </w:rPr>
        <w:t>прима стипендију у висини стипендије са претходне године.</w:t>
      </w:r>
    </w:p>
    <w:p w:rsidR="00115843" w:rsidRPr="00115843" w:rsidRDefault="00115843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5843">
        <w:rPr>
          <w:rFonts w:ascii="Times New Roman" w:hAnsi="Times New Roman" w:cs="Times New Roman"/>
          <w:sz w:val="24"/>
          <w:szCs w:val="24"/>
          <w:lang w:val="sr-Cyrl-RS"/>
        </w:rPr>
        <w:t>Да би могли да конкуришу за стипендију, заинтересовани кандидати до 15. децембра 2014. године морају бити примљени на одаб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рани мастер програм.</w:t>
      </w:r>
    </w:p>
    <w:p w:rsidR="00115843" w:rsidRPr="00115843" w:rsidRDefault="00115843" w:rsidP="0011584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b/>
          <w:sz w:val="24"/>
          <w:szCs w:val="24"/>
          <w:lang w:val="sr-Cyrl-RS"/>
        </w:rPr>
        <w:t>Рок за пријаву за стипендију: 30. децембар 2014. године</w:t>
      </w:r>
      <w:bookmarkStart w:id="0" w:name="_GoBack"/>
      <w:bookmarkEnd w:id="0"/>
    </w:p>
    <w:p w:rsidR="00115843" w:rsidRPr="00115843" w:rsidRDefault="00115843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sz w:val="24"/>
          <w:szCs w:val="24"/>
          <w:lang w:val="sr-Cyrl-RS"/>
        </w:rPr>
        <w:t>Више о програму видети на:</w:t>
      </w:r>
    </w:p>
    <w:p w:rsidR="004E7635" w:rsidRPr="00115843" w:rsidRDefault="00115843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11584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http://www.utwente.nl/internationalstudents/scholarshipsandgrants/all/uts/</w:t>
        </w:r>
      </w:hyperlink>
    </w:p>
    <w:p w:rsidR="00115843" w:rsidRPr="00115843" w:rsidRDefault="00115843" w:rsidP="00115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5843">
        <w:rPr>
          <w:rFonts w:ascii="Times New Roman" w:hAnsi="Times New Roman" w:cs="Times New Roman"/>
          <w:sz w:val="24"/>
          <w:szCs w:val="24"/>
          <w:lang w:val="sr-Cyrl-RS"/>
        </w:rPr>
        <w:t>Извор:</w:t>
      </w:r>
    </w:p>
    <w:p w:rsidR="00115843" w:rsidRPr="00115843" w:rsidRDefault="00115843" w:rsidP="001158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5843">
          <w:rPr>
            <w:rStyle w:val="Hyperlink"/>
            <w:rFonts w:ascii="Times New Roman" w:hAnsi="Times New Roman" w:cs="Times New Roman"/>
            <w:sz w:val="24"/>
            <w:szCs w:val="24"/>
          </w:rPr>
          <w:t>http://www.scholars4dev.com/1494/masters-scholarships-for-non-eu-students-at-university-of-twente/</w:t>
        </w:r>
      </w:hyperlink>
    </w:p>
    <w:p w:rsidR="00115843" w:rsidRPr="00115843" w:rsidRDefault="00115843" w:rsidP="001158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843" w:rsidRPr="00115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87D53"/>
    <w:multiLevelType w:val="hybridMultilevel"/>
    <w:tmpl w:val="74E0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35"/>
    <w:rsid w:val="00115843"/>
    <w:rsid w:val="003C0E90"/>
    <w:rsid w:val="004E7635"/>
    <w:rsid w:val="005F55DF"/>
    <w:rsid w:val="008A5AC6"/>
    <w:rsid w:val="00A5018A"/>
    <w:rsid w:val="00B52879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47E0-0261-4BE2-BCB2-6EBC6A16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-normal">
    <w:name w:val="wh-normal"/>
    <w:basedOn w:val="Normal"/>
    <w:rsid w:val="004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-nospacing">
    <w:name w:val="wh-nospacing"/>
    <w:basedOn w:val="Normal"/>
    <w:rsid w:val="004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s4dev.com/1494/masters-scholarships-for-non-eu-students-at-university-of-twente/" TargetMode="External"/><Relationship Id="rId5" Type="http://schemas.openxmlformats.org/officeDocument/2006/relationships/hyperlink" Target="http://www.utwente.nl/internationalstudents/scholarshipsandgrants/all/u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2014-10-31T12:55:00Z</dcterms:created>
  <dcterms:modified xsi:type="dcterms:W3CDTF">2014-10-31T13:23:00Z</dcterms:modified>
</cp:coreProperties>
</file>